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EXPERIENCING ENGLISH READING FOR CROSS-CULTURAL UNDERSTANDING</w:t>
      </w:r>
    </w:p>
    <w:p>
      <w:r>
        <w:rPr>
          <w:rFonts w:ascii="宋体" w:hAnsi="宋体" w:eastAsia="宋体"/>
          <w:sz w:val="24"/>
        </w:rPr>
        <w:t>王俊菊， 胡志军总主编；卢敏，甲鲁海主编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EXPERIENCING ENGLISH READING FOR CROSS-CULTURAL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王俊菊， 胡志军总主编；卢敏，甲鲁海主编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本书出售、求购地址：https://www.jiaokey.com/book/detail/40825647.html</w:t>
      </w:r>
    </w:p>
    <w:p>
      <w:r>
        <w:t>更多相关图书推荐：https://www.jiaokey.com</w:t>
      </w:r>
    </w:p>
    <w:p>
      <w:r>
        <w:t>王俊菊， 胡志军总主编；卢敏，甲鲁海主编 其他作品：https://www.jiaokey.com/tag/王俊菊， 胡志军总主编；卢敏，甲鲁海主编.html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关键词搜索：https://www.jiaokey.com/tag/NEW EXPERIENCING ENGLISH READING FOR CROSS-CULTURAL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