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消费者行为学(英文版原书第12版)=CONSUMER BEHAVIOR BUILDING MARKETING STRATEGY 12th Edition</w:t>
      </w:r>
    </w:p>
    <w:p>
      <w:r>
        <w:rPr>
          <w:rFonts w:ascii="宋体" w:hAnsi="宋体" w:eastAsia="宋体"/>
          <w:sz w:val="24"/>
        </w:rPr>
        <w:t>(美)德尔 I.霍金斯；戴维 L.马瑟斯博著；符国群等译注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消费者行为学(英文版原书第12版)=CONSUMER BEHAVIOR BUILDING MARKETING STRATEGY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(美)德尔 I.霍金斯；戴维 L.马瑟斯博著；符国群等译注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本书出售、求购地址：https://www.jiaokey.com/book/detail/40811791.html</w:t>
      </w:r>
    </w:p>
    <w:p>
      <w:r>
        <w:t>更多相关图书推荐：https://www.jiaokey.com</w:t>
      </w:r>
    </w:p>
    <w:p>
      <w:r>
        <w:t>(美)德尔 I.霍金斯；戴维 L.马瑟斯博著；符国群等译注 其他作品：https://www.jiaokey.com/tag/(美)德尔 I.霍金斯；戴维 L.马瑟斯博著；符国群等译注.html</w:t>
      </w:r>
    </w:p>
    <w:p>
      <w:r>
        <w:t>机械工业出版社 出版图书：https://www.jiaokey.com/tag/机械工业出版社.html</w:t>
      </w:r>
    </w:p>
    <w:p>
      <w:r>
        <w:t>关键词搜索：https://www.jiaokey.com/tag/消费者行为学(英文版原书第12版)=CONSUMER BEHAVIOR BUILDING MARKETING STRATEGY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