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CYBERNETICS RESEARCH TRENDS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CYBERNETICS RESEARCH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本书出售、求购地址：https://www.jiaokey.com/book/detail/40811699.html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关键词搜索：https://www.jiaokey.com/tag/BIOLOGICAL CYBERNETICS RESEARCH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