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architectural theory 1968 to the present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architectural theory 1968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本书出售、求购地址：https://www.jiaokey.com/book/detail/40808689.html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关键词搜索：https://www.jiaokey.com/tag/An introduction to architectural theory 1968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