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PROCESS PRINCIPLES THIRD EDITION INTERNATIONAL STUDENT VERSION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PROCESS PRINCIPLES THIRD EDITION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关键词搜索：https://www.jiaokey.com/tag/SEPARATION PROCESS PRINCIPLES THIRD EDITION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