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DYNAMICS AND CONTROL MODELING FOR CONTROL AND PREDICTION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DYNAMICS AND CONTROL MODELING FOR CONTROL AND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本书出售、求购地址：https://www.jiaokey.com/book/detail/40802056.html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关键词搜索：https://www.jiaokey.com/tag/PROCESS DYNAMICS AND CONTROL MODELING FOR CONTROL AND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