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WATER-QUALITY ENGINEERING IN NATURAL SYSTEMS FATE AND TRANSPORT PROCESSES IN THE WATER ENVIRONMENT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WATER-QUALITY ENGINEERING IN NATURAL SYSTEMS FATE AND TRANSPORT PROCESSES IN THE WATER ENVIRONMENT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本书出售、求购地址：https://www.jiaokey.com/book/detail/40801871.html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关键词搜索：https://www.jiaokey.com/tag/WATER-QUALITY ENGINEERING IN NATURAL SYSTEMS FATE AND TRANSPORT PROCESSES IN THE WATER ENVIRONMENT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