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306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本书出售、求购地址：https://www.jiaokey.com/book/detail/40801317.html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关键词搜索：https://www.jiaokey.com/tag/TWENTIETH-CENTURY LITERARY CRITICISM  VOLUME 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