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STRATEGIC DEVELOPMENTS:A FUTURISTIC VISION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STRATEGIC DEVELOPMENTS:A FUTURISTIC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本书出售、求购地址：https://www.jiaokey.com/book/detail/40799266.html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关键词搜索：https://www.jiaokey.com/tag/GLOBAL STRATEGIC DEVELOPMENTS:A FUTURISTIC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