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Espa?ol Elelab:Universidad de Salamanca  B2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Espa?ol Elelab:Universidad de Salamanca  B2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本书出售、求购地址：https://www.jiaokey.com/book/detail/40796905.html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关键词搜索：https://www.jiaokey.com/tag/Espa?ol Elelab:Universidad de Salamanca  B2.html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