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BEHAVE:A GUIDE TO MODERN MANNERS FOR THE SOCIALLY CHALLENGED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BEHAVE:A GUIDE TO MODERN MANNERS FOR THE SOCIALLY CHALLENGED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本书出售、求购地址：https://www.jiaokey.com/book/detail/40795770.html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关键词搜索：https://www.jiaokey.com/tag/HOW TO BEHAVE:A GUIDE TO MODERN MANNERS FOR THE SOCIALLY CHALLENGED.html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