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憂鬱でなければ、仕事じゃない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憂鬱でなければ、仕事じゃない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本书出售、求购地址：https://www.jiaokey.com/book/detail/40795155.html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关键词搜索：https://www.jiaokey.com/tag/憂鬱でなければ、仕事じゃない.html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