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LOGISTICS MANAAGEMENT 4TH EDITION</w:t>
      </w:r>
    </w:p>
    <w:p>
      <w:r>
        <w:rPr>
          <w:rFonts w:ascii="宋体" w:hAnsi="宋体" w:eastAsia="宋体"/>
          <w:sz w:val="24"/>
        </w:rPr>
        <w:t>DONALD J.DOEERSOX DACID J.CLOSS M.BIXBY COPPER HOHN C.BOWERSOX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LOGISTICS MANAAGEMENT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J.DOEERSOX DACID J.CLOSS M.BIXBY COPPER HOHN C.BOWERSOX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本书出售、求购地址：https://www.jiaokey.com/book/detail/40790448.html</w:t>
      </w:r>
    </w:p>
    <w:p>
      <w:r>
        <w:t>更多相关图书推荐：https://www.jiaokey.com</w:t>
      </w:r>
    </w:p>
    <w:p>
      <w:r>
        <w:t>DONALD J.DOEERSOX DACID J.CLOSS M.BIXBY COPPER HOHN C.BOWERSOX 其他作品：https://www.jiaokey.com/tag/DONALD J.DOEERSOX DACID J.CLOSS M.BIXBY COPPER HOHN C.BOWERSOX.html</w:t>
      </w:r>
    </w:p>
    <w:p>
      <w:r>
        <w:t>机械工业出版社 出版图书：https://www.jiaokey.com/tag/机械工业出版社.html</w:t>
      </w:r>
    </w:p>
    <w:p>
      <w:r>
        <w:t>关键词搜索：https://www.jiaokey.com/tag/SUPPLY CHAIN LOGISTICS MANAAGEMENT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