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South Korean Society:A critical perspective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South Korean Society:A critical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本书出售、求购地址：https://www.jiaokey.com/book/detail/40790364.html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关键词搜索：https://www.jiaokey.com/tag/Contemporary South Korean Society:A critical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