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FINANCE ACTS HANDBOOK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FINANCE ACTS HANDBOOK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本书出售、求购地址：https://www.jiaokey.com/book/detail/40788350.html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FINANCE ACTS HANDBOOK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