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CONSCIOUSNESS STUDIES:CONTROVERSIES IN SCIENCE &amp; THE HUMANITIES  VOLUME 18 NO.2 FEBRUARY 2011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CONSCIOUSNESS STUDIES:CONTROVERSIES IN SCIENCE &amp; THE HUMANITIES  VOLUME 18 NO.2 FEBRUARY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本书出售、求购地址：https://www.jiaokey.com/book/detail/40787570.html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关键词搜索：https://www.jiaokey.com/tag/JOURNAL OF CONSCIOUSNESS STUDIES:CONTROVERSIES IN SCIENCE &amp; THE HUMANITIES  VOLUME 18 NO.2 FEBRUARY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