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STEINMANN U WILCKENS KREIDE UND TERTIARFOSSLIEN AUS DEN MAGALLANALANDERN GESAMMELET VON DER SCHWEDISCHEN EXPEDITION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STEINMANN U WILCKENS KREIDE UND TERTIARFOSSLIEN AUS DEN MAGALLANALANDERN GESAMMELET VON DER SCHWEDISCHEN EXPEDITION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本书出售、求购地址：https://www.jiaokey.com/book/detail/40782819.html</w:t>
      </w:r>
    </w:p>
    <w:p>
      <w:r>
        <w:t>更多相关图书推荐：https://www.jiaokey.com</w:t>
      </w:r>
    </w:p>
    <w:p>
      <w:r>
        <w:t>关键词搜索：https://www.jiaokey.com/tag/STEINMANN U WILCKENS KREIDE UND TERTIARFOSSLIEN AUS DEN MAGALLANALANDERN GESAMMELET VON DER SCHWEDISCHEN EXPEDITION.html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