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流れよわが涙、と警官は言った</w:t>
      </w:r>
    </w:p>
    <w:p>
      <w:r>
        <w:rPr>
          <w:rFonts w:ascii="宋体" w:hAnsi="宋体" w:eastAsia="宋体"/>
          <w:sz w:val="24"/>
        </w:rPr>
        <w:t>フィリップ K.ディック著；友枝康子訳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流れよわが涙、と警官は言った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 K.ディック著；友枝康子訳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本书出售、求购地址：https://www.jiaokey.com/book/detail/40778162.html</w:t>
      </w:r>
    </w:p>
    <w:p>
      <w:r>
        <w:t>更多相关图书推荐：https://www.jiaokey.com</w:t>
      </w:r>
    </w:p>
    <w:p>
      <w:r>
        <w:t>フィリップ K.ディック著；友枝康子訳 其他作品：https://www.jiaokey.com/tag/フィリップ K.ディック著；友枝康子訳.html</w:t>
      </w:r>
    </w:p>
    <w:p>
      <w:r>
        <w:t>关键词搜索：https://www.jiaokey.com/tag/流れよわが涙、と警官は言った.html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