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Lingua Madre Duemiladodici:Racconti di donne straniere in Italia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Lingua Madre Duemiladodici:Racconti di donne straniere in Italia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本书出售、求购地址：https://www.jiaokey.com/book/detail/40776282.html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关键词搜索：https://www.jiaokey.com/tag/Lingua Madre Duemiladodici:Racconti di donne straniere in Italia.html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