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 Theorique et Pratique pour hautbois Partie Ⅵ E.R.969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 Theorique et Pratique pour hautbois Partie Ⅵ E.R.969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本书出售、求购地址：https://www.jiaokey.com/book/detail/40775999.html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关键词搜索：https://www.jiaokey.com/tag/Methode Theorique et Pratique pour hautbois Partie Ⅵ E.R.969.html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