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Theorique et Pratique pour hautbois Partie Ⅲ E.R.966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Theorique et Pratique pour hautbois Partie Ⅲ E.R.966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本书出售、求购地址：https://www.jiaokey.com/book/detail/40775998.html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关键词搜索：https://www.jiaokey.com/tag/Methode Theorique et Pratique pour hautbois Partie Ⅲ E.R.966.html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