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Violoncello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本书出售、求购地址：https://www.jiaokey.com/book/detail/40774518.html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关键词搜索：https://www.jiaokey.com/tag/Sonaten fur Klavier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