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Tres Danzas Festivas Flute &amp; Guitar Advanced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Tres Danzas Festivas Flute &amp; Guitar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本书出售、求购地址：https://www.jiaokey.com/book/detail/40773798.html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关键词搜索：https://www.jiaokey.com/tag/Tres Danzas Festivas Flute &amp; Guitar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