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Notenbuchlein fur Anna Magdalena Bach 1725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Notenbuchlein fur Anna Magdalena Bach 1725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本书出售、求购地址：https://www.jiaokey.com/book/detail/40772446.html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关键词搜索：https://www.jiaokey.com/tag/Notenbuchlein fur Anna Magdalena Bach 1725.html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