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Suiten fur vier Streich-oder Blasinstrumente und Basso continuo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Suiten fur vier Streich-oder Blasinstrumente und Basso continuo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本书出售、求购地址：https://www.jiaokey.com/book/detail/40772262.html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关键词搜索：https://www.jiaokey.com/tag/Suiten fur vier Streich-oder Blasinstrumente und Basso continuo.html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