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machines versatile platforms for systems and processes=虚拟机——系统与进程的通用平台  英文版</w:t>
      </w:r>
    </w:p>
    <w:p>
      <w:r>
        <w:rPr>
          <w:rFonts w:ascii="宋体" w:hAnsi="宋体" w:eastAsia="宋体"/>
          <w:sz w:val="24"/>
        </w:rPr>
        <w:t>james e.smith and ravi 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machines versatile platforms for systems and processes=虚拟机——系统与进程的通用平台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e.smith and ravi 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本书出售、求购地址：https://www.jiaokey.com/book/detail/40771856.html</w:t>
      </w:r>
    </w:p>
    <w:p>
      <w:r>
        <w:t>更多相关图书推荐：https://www.jiaokey.com</w:t>
      </w:r>
    </w:p>
    <w:p>
      <w:r>
        <w:t>james e.smith and ravi nair 其他作品：https://www.jiaokey.com/tag/james e.smith and ravi nair.html</w:t>
      </w:r>
    </w:p>
    <w:p>
      <w:r>
        <w:t>电子工业出版社 出版图书：https://www.jiaokey.com/tag/电子工业出版社.html</w:t>
      </w:r>
    </w:p>
    <w:p>
      <w:r>
        <w:t>关键词搜索：https://www.jiaokey.com/tag/virtual machines versatile platforms for systems and processes=虚拟机——系统与进程的通用平台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