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Adagio for four Brass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Adagio for four Brass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本书出售、求购地址：https://www.jiaokey.com/book/detail/40771540.html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关键词搜索：https://www.jiaokey.com/tag/Adagio for four Brass.html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