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Grundgesetz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Grundgesetz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本书出售、求购地址：https://www.jiaokey.com/book/detail/40770698.html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关键词搜索：https://www.jiaokey.com/tag/Grundgesetz.html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