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SS 1684-1717 ELTERLICHE SORGE 3-UMGANGSRECHT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SS 1684-1717 ELTERLICHE SORGE 3-UMGANGSRECHT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本书出售、求购地址：https://www.jiaokey.com/book/detail/40770352.html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SS 1684-1717 ELTERLICHE SORGE 3-UMGANGSRECHT.html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