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code de procedure civile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code de procedure civile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本书出售、求购地址：https://www.jiaokey.com/book/detail/40770039.html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关键词搜索：https://www.jiaokey.com/tag/Nouveau code de procedure civile.html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