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WITH COMPUTER-SUPPORTED APPLICATIONS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WITH COMPUTER-SUPPORTED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本书出售、求购地址：https://www.jiaokey.com/book/detail/40768789.html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关键词搜索：https://www.jiaokey.com/tag/FINITE MATHEMATICS WITH COMPUTER-SUPPORTED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