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Building Technologies for Sustainability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Building Technologies for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本书出售、求购地址：https://www.jiaokey.com/book/detail/40767133.html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关键词搜索：https://www.jiaokey.com/tag/Advanced Building Technologies for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