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考研英语复习指南与考点详解2002</w:t>
      </w:r>
    </w:p>
    <w:p>
      <w:r>
        <w:rPr>
          <w:rFonts w:ascii="宋体" w:hAnsi="宋体" w:eastAsia="宋体"/>
          <w:sz w:val="24"/>
        </w:rPr>
        <w:t>马德高，胡艳玲主编；马茂祥，朱妍副主编；刘玮，张传强参编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考研英语复习指南与考点详解2002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马德高，胡艳玲主编；马茂祥，朱妍副主编；刘玮，张传强参编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本书出售、求购地址：https://www.jiaokey.com/book/detail/40766844.html</w:t>
      </w:r>
    </w:p>
    <w:p>
      <w:r>
        <w:t>更多相关图书推荐：https://www.jiaokey.com</w:t>
      </w:r>
    </w:p>
    <w:p>
      <w:r>
        <w:t>马德高，胡艳玲主编；马茂祥，朱妍副主编；刘玮，张传强参编 其他作品：https://www.jiaokey.com/tag/马德高，胡艳玲主编；马茂祥，朱妍副主编；刘玮，张传强参编.html</w:t>
      </w:r>
    </w:p>
    <w:p>
      <w:r>
        <w:t>中国地外经济贸易出版社 出版图书：https://www.jiaokey.com/tag/中国地外经济贸易出版社.html</w:t>
      </w:r>
    </w:p>
    <w:p>
      <w:r>
        <w:t>关键词搜索：https://www.jiaokey.com/tag/考研英语复习指南与考点详解2002.html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