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木偶奇遇记=THE ADVENTURE OF PINOCCHIO</w:t>
      </w:r>
    </w:p>
    <w:p>
      <w:r>
        <w:rPr>
          <w:rFonts w:ascii="宋体" w:hAnsi="宋体" w:eastAsia="宋体"/>
          <w:sz w:val="24"/>
        </w:rPr>
        <w:t>CARLO COLLODI，[意]卡洛·科洛迪著；[加]玛格丽特·玛·玛瑞译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木偶奇遇记=THE ADVENTURE OF PINOCCHIO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COLLODI，[意]卡洛·科洛迪著；[加]玛格丽特·玛·玛瑞译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上海·西安·北京·广州  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本书出售、求购地址：https://www.jiaokey.com/book/detail/40766733.html</w:t>
      </w:r>
    </w:p>
    <w:p>
      <w:r>
        <w:t>更多相关图书推荐：https://www.jiaokey.com</w:t>
      </w:r>
    </w:p>
    <w:p>
      <w:r>
        <w:t>CARLO COLLODI，[意]卡洛·科洛迪著；[加]玛格丽特·玛·玛瑞译 其他作品：https://www.jiaokey.com/tag/CARLO COLLODI，[意]卡洛·科洛迪著；[加]玛格丽特·玛·玛瑞译.html</w:t>
      </w:r>
    </w:p>
    <w:p>
      <w:r>
        <w:t>上海·西安·北京·广州  世界图书出版社 出版图书：https://www.jiaokey.com/tag/上海·西安·北京·广州  世界图书出版社.html</w:t>
      </w:r>
    </w:p>
    <w:p>
      <w:r>
        <w:t>关键词搜索：https://www.jiaokey.com/tag/木偶奇遇记=THE ADVENTURE OF PINOCCHIO.html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