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SOCIAL RIGHTS  BETWEEN THEORY AND PRACTICE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SOCIAL RIGHTS  BETWEEN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本书出售、求购地址：https://www.jiaokey.com/book/detail/40759559.html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关键词搜索：https://www.jiaokey.com/tag/EXPLORING SOCIAL RIGHTS  BETWEEN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