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 PRINCIPLES AND PROCEDURE  REVISED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 PRINCIPLES AND PROCEDURE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本书出售、求购地址：https://www.jiaokey.com/book/detail/40759422.html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关键词搜索：https://www.jiaokey.com/tag/AUDITING  PRINCIPLES AND PROCEDURE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