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COMMUNICATIONS COMMISSION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COMMUNICATIONS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本书出售、求购地址：https://www.jiaokey.com/book/detail/40759299.html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关键词搜索：https://www.jiaokey.com/tag/THE FEDERAL COMMUNICATIONS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