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Sympony in g minor &gt;&gt;No.40&lt;&lt; KV 550 first version without clarinets Urtext of the New Mozart edition score BA 4710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Sympony in g minor &gt;&gt;No.40&lt;&lt; KV 550 first version without clarinets Urtext of the New Mozart edition score BA 4710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BrenreiterVerlag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本书出售、求购地址：https://www.jiaokey.com/book/detail/40753951.html</w:t>
      </w:r>
    </w:p>
    <w:p>
      <w:r>
        <w:t>更多相关图书推荐：https://www.jiaokey.com</w:t>
      </w:r>
    </w:p>
    <w:p>
      <w:r>
        <w:t>BrenreiterVerlag 出版图书：https://www.jiaokey.com/tag/BrenreiterVerlag.html</w:t>
      </w:r>
    </w:p>
    <w:p>
      <w:r>
        <w:t>关键词搜索：https://www.jiaokey.com/tag/Sympony in g minor &gt;&gt;No.40&lt;&lt; KV 550 first version without clarinets Urtext of the New Mozart edition score BA 4710.html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