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FINANCE THIRD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FINANCE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本书出售、求购地址：https://www.jiaokey.com/book/detail/40752310.html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关键词搜索：https://www.jiaokey.com/tag/SPORT FINANCE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