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UKRAINE  RESTORING GROWTH WITH EQUITY:A PARTICIPATORY COUNTRY ECONOMIC MEMORANDUM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UKRAINE  RESTORING GROWTH WITH EQUITY:A PARTICIPATORY COUNTRY ECONOMIC MEMORANDUM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本书出售、求购地址：https://www.jiaokey.com/book/detail/40752204.html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关键词搜索：https://www.jiaokey.com/tag/UKRAINE  RESTORING GROWTH WITH EQUITY:A PARTICIPATORY COUNTRY ECONOMIC MEMORANDUM.html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