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for Viola and Orchestra Op.85 full score A 5422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for Viola and Orchestra Op.85 full score A 5422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本书出售、求购地址：https://www.jiaokey.com/book/detail/40751580.html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关键词搜索：https://www.jiaokey.com/tag/Romance for Viola and Orchestra Op.85 full score A 5422.html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