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et Bergere Op.2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et Bergere Op.2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本书出售、求购地址：https://www.jiaokey.com/book/detail/40751478.html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关键词搜索：https://www.jiaokey.com/tag/Faune et Bergere Op.2.html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