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MOTOR BEHAVIOR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MOTOR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本书出售、求购地址：https://www.jiaokey.com/book/detail/40750429.html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关键词搜索：https://www.jiaokey.com/tag/FUNDAMENTALS OF MOTOR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