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Klavier und Orchester Nr.3 C-moll op.37 Violine Ⅰ Nr.14570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Klavier und Orchester Nr.3 C-moll op.37 Violine Ⅰ Nr.14570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本书出售、求购地址：https://www.jiaokey.com/book/detail/40749588.html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关键词搜索：https://www.jiaokey.com/tag/Konzert für Klavier und Orchester Nr.3 C-moll op.37 Violine Ⅰ Nr.14570.html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