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four saxophones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four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本书出售、求购地址：https://www.jiaokey.com/book/detail/40749505.html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关键词搜索：https://www.jiaokey.com/tag/suite for four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