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PHYSICAL ACTIVITY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PHYSICAL ACTIVITY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本书出售、求购地址：https://www.jiaokey.com/book/detail/40748800.html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关键词搜索：https://www.jiaokey.com/tag/TEACHING PHYSICAL ACTIVITY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