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sonatas for keyboard violin or flute and violoncello early sonatas Ⅱ BA4756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sonatas for keyboard violin or flute and violoncello early sonatas Ⅱ BA4756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本书出售、求购地址：https://www.jiaokey.com/book/detail/40741865.html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关键词搜索：https://www.jiaokey.com/tag/Six sonatas for keyboard violin or flute and violoncello early sonatas Ⅱ BA4756.html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