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of the reed pipes for flute oboe Bb clarinet horn in F and bassoon GEADE.4 DURATION 2:10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of the reed pipes for flute oboe Bb clarinet horn in F and bassoon GEADE.4 DURATION 2:10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本书出售、求购地址：https://www.jiaokey.com/book/detail/40741790.html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关键词搜索：https://www.jiaokey.com/tag/dance of the reed pipes for flute oboe Bb clarinet horn in F and bassoon GEADE.4 DURATION 2:10.html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