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D-Dur für Fl?te Viola und Kontraba? Stimmen KRM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D-Dur für Fl?te Viola und Kontraba? Stimmen KRM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本书出售、求购地址：https://www.jiaokey.com/book/detail/40741529.html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 D-Dur für Fl?te Viola und Kontraba? Stimmen KRM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