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works for piano and violin BA 5762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works for piano and violin BA 5762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本书出售、求购地址：https://www.jiaokey.com/book/detail/40740899.html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关键词搜索：https://www.jiaokey.com/tag/Complete works for piano and violin BA 5762.html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